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FE" w:rsidRPr="00FA2B46" w:rsidRDefault="00A052FE" w:rsidP="00A052F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9525</wp:posOffset>
            </wp:positionV>
            <wp:extent cx="520065" cy="720090"/>
            <wp:effectExtent l="0" t="0" r="0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2FE" w:rsidRPr="00FA2B46" w:rsidRDefault="00A052FE" w:rsidP="00A052FE">
      <w:pPr>
        <w:rPr>
          <w:sz w:val="28"/>
          <w:szCs w:val="28"/>
        </w:rPr>
      </w:pPr>
    </w:p>
    <w:p w:rsidR="00A052FE" w:rsidRDefault="00A052FE" w:rsidP="00A052FE">
      <w:pPr>
        <w:rPr>
          <w:sz w:val="28"/>
          <w:szCs w:val="28"/>
          <w:lang w:val="en-US"/>
        </w:rPr>
      </w:pPr>
    </w:p>
    <w:p w:rsidR="00A052FE" w:rsidRPr="0088009B" w:rsidRDefault="00A052FE" w:rsidP="00A052FE">
      <w:pPr>
        <w:rPr>
          <w:sz w:val="28"/>
          <w:szCs w:val="28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052FE" w:rsidTr="00DE429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FE" w:rsidRDefault="00A052FE" w:rsidP="00DE429C">
            <w:pPr>
              <w:jc w:val="center"/>
              <w:rPr>
                <w:b/>
                <w:sz w:val="32"/>
                <w:szCs w:val="32"/>
              </w:rPr>
            </w:pPr>
            <w:r w:rsidRPr="0003038D">
              <w:rPr>
                <w:b/>
                <w:sz w:val="32"/>
                <w:szCs w:val="32"/>
              </w:rPr>
              <w:t>Администрация городского поселения «Шерловогорское»</w:t>
            </w:r>
          </w:p>
          <w:p w:rsidR="00A052FE" w:rsidRDefault="00A052FE" w:rsidP="00DE42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Муниципального района «Борзинский район» </w:t>
            </w:r>
          </w:p>
          <w:p w:rsidR="00A052FE" w:rsidRPr="0003038D" w:rsidRDefault="00A052FE" w:rsidP="00DE42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Забайкальского края</w:t>
            </w:r>
          </w:p>
        </w:tc>
      </w:tr>
    </w:tbl>
    <w:p w:rsidR="00A052FE" w:rsidRDefault="00A052FE" w:rsidP="00A052FE">
      <w:pPr>
        <w:ind w:firstLine="709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052FE" w:rsidRPr="0003038D" w:rsidTr="00DE429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FE" w:rsidRPr="0003038D" w:rsidRDefault="00A052FE" w:rsidP="00DE429C">
            <w:pPr>
              <w:jc w:val="center"/>
              <w:rPr>
                <w:b/>
                <w:sz w:val="44"/>
                <w:szCs w:val="44"/>
              </w:rPr>
            </w:pPr>
            <w:r w:rsidRPr="0003038D">
              <w:rPr>
                <w:b/>
                <w:sz w:val="44"/>
                <w:szCs w:val="44"/>
              </w:rPr>
              <w:t>ПОСТАНОВЛЕНИЕ</w:t>
            </w:r>
          </w:p>
        </w:tc>
      </w:tr>
    </w:tbl>
    <w:p w:rsidR="00A052FE" w:rsidRPr="00E46FB3" w:rsidRDefault="00A052FE" w:rsidP="00A052F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440"/>
      </w:tblGrid>
      <w:tr w:rsidR="00A052FE" w:rsidRPr="0003038D" w:rsidTr="00DE429C"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FE" w:rsidRPr="005718A2" w:rsidRDefault="00A052FE" w:rsidP="00DE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  <w:r w:rsidRPr="005718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2023 г.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FE" w:rsidRPr="005718A2" w:rsidRDefault="00A052FE" w:rsidP="00DE42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258</w:t>
            </w:r>
          </w:p>
        </w:tc>
      </w:tr>
    </w:tbl>
    <w:p w:rsidR="00A052FE" w:rsidRDefault="00A052FE" w:rsidP="00A052FE">
      <w:pPr>
        <w:ind w:firstLine="709"/>
        <w:jc w:val="center"/>
        <w:rPr>
          <w:b/>
          <w:sz w:val="32"/>
          <w:szCs w:val="32"/>
        </w:rPr>
      </w:pPr>
    </w:p>
    <w:p w:rsidR="00A052FE" w:rsidRDefault="00A052FE" w:rsidP="00A052F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поселок городского типа Шерловая Гора</w:t>
      </w:r>
    </w:p>
    <w:p w:rsidR="00A052FE" w:rsidRDefault="00A052FE" w:rsidP="00A052FE">
      <w:pPr>
        <w:ind w:firstLine="709"/>
        <w:jc w:val="center"/>
        <w:rPr>
          <w:b/>
          <w:sz w:val="32"/>
          <w:szCs w:val="32"/>
        </w:rPr>
      </w:pPr>
    </w:p>
    <w:p w:rsidR="00CB6D9D" w:rsidRDefault="00A052FE" w:rsidP="00A05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многоквартирного жилого фонда, </w:t>
      </w:r>
    </w:p>
    <w:p w:rsidR="00CB6D9D" w:rsidRDefault="00A052FE" w:rsidP="00A05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признанного аварийным и подлежащим сносу после 1 января 2017 года </w:t>
      </w:r>
    </w:p>
    <w:p w:rsidR="003D7941" w:rsidRDefault="00A052FE" w:rsidP="003D7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поселении «Шерловогорское»</w:t>
      </w:r>
    </w:p>
    <w:p w:rsidR="003D7941" w:rsidRDefault="003D7941" w:rsidP="003D7941">
      <w:pPr>
        <w:jc w:val="center"/>
        <w:rPr>
          <w:b/>
          <w:sz w:val="28"/>
          <w:szCs w:val="28"/>
        </w:rPr>
      </w:pPr>
    </w:p>
    <w:p w:rsidR="00366169" w:rsidRPr="003D7941" w:rsidRDefault="00366169" w:rsidP="003D794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Распоряжением Правительства Российской Федерации от 26 сентября 2013 года № 1743-р «О комплексе мер, направленных на решение задач, связанных с ликвидацией аварийного жилого фонда», статьями 37, 38 </w:t>
      </w:r>
      <w:r w:rsidRPr="000167D1">
        <w:rPr>
          <w:rFonts w:eastAsia="DejaVu Sans"/>
          <w:color w:val="000000"/>
          <w:kern w:val="2"/>
          <w:sz w:val="28"/>
          <w:szCs w:val="28"/>
          <w:lang w:eastAsia="en-US"/>
        </w:rPr>
        <w:t>Уставом городского поселения «Шерловогорское»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, Приказом Министерства строительства и жилищно-коммунального хозяйства Российской Федерации от 31 января 2019 года № 65/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пр</w:t>
      </w:r>
      <w:proofErr w:type="spellEnd"/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разработке региональной адресной программы по переселению граждан из аварийного жилищного фонда, признанного таковыми до 1 января 2017 года», на основании Постановлений администрации городского поселения «Шерловогорское» от 28 октября 2021 года № 318 «а», от 9 ноября 2021 года № 319 «а», от 10 ноября 2021 года № 312, от 10 ноября 2021 года № 320 «б», от 25 апреля 2022 года № 97, от 9 августа 2023 года № 212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 и Распоряжения от 14 мая 2018 года № 91 «а» «О признании многоквартирных домов аварийными и подлежащими сносу, дальнейшем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>использовании помещений и сроках отселения физических и юридических лиц»</w:t>
      </w:r>
      <w:r w:rsidRPr="000167D1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администрация городского поселения «Шерловогорское» </w:t>
      </w:r>
      <w:r w:rsidRPr="000167D1">
        <w:rPr>
          <w:rFonts w:eastAsia="DejaVu Sans"/>
          <w:b/>
          <w:color w:val="000000"/>
          <w:kern w:val="2"/>
          <w:sz w:val="28"/>
          <w:szCs w:val="28"/>
          <w:lang w:eastAsia="en-US"/>
        </w:rPr>
        <w:t>постановляет:</w:t>
      </w:r>
    </w:p>
    <w:p w:rsidR="00366169" w:rsidRDefault="00366169" w:rsidP="003D7941">
      <w:pPr>
        <w:keepNext/>
        <w:keepLines/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</w:p>
    <w:p w:rsidR="00366169" w:rsidRDefault="00366169" w:rsidP="003D7941">
      <w:pPr>
        <w:keepNext/>
        <w:keepLines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Утвердить реестр многоквартирного жилищного фонда, признанного аварийным и подлежащим сносу после 1 января 2017 года в городском поселении «Шерловогорское» муниципального района «Борзинский район» Забайкальского края согласно приложению №1 к настоящему постановлению.</w:t>
      </w:r>
    </w:p>
    <w:p w:rsidR="00366169" w:rsidRDefault="00366169" w:rsidP="003D7941">
      <w:pPr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540ED7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</w:t>
      </w:r>
      <w:r>
        <w:rPr>
          <w:sz w:val="28"/>
          <w:szCs w:val="28"/>
        </w:rPr>
        <w:t xml:space="preserve"> </w:t>
      </w:r>
      <w:r w:rsidRPr="00540ED7">
        <w:rPr>
          <w:sz w:val="28"/>
          <w:szCs w:val="28"/>
        </w:rPr>
        <w:t>Шерловая Гора, ул.</w:t>
      </w:r>
      <w:r>
        <w:rPr>
          <w:sz w:val="28"/>
          <w:szCs w:val="28"/>
        </w:rPr>
        <w:t xml:space="preserve"> </w:t>
      </w:r>
      <w:r w:rsidRPr="00540ED7">
        <w:rPr>
          <w:sz w:val="28"/>
          <w:szCs w:val="28"/>
        </w:rPr>
        <w:t>Октябрьская, д.12.</w:t>
      </w:r>
      <w:r w:rsidRPr="000E054E">
        <w:rPr>
          <w:sz w:val="28"/>
          <w:szCs w:val="28"/>
        </w:rPr>
        <w:t xml:space="preserve"> </w:t>
      </w:r>
    </w:p>
    <w:p w:rsidR="00366169" w:rsidRPr="00C46535" w:rsidRDefault="00366169" w:rsidP="003D7941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46535">
        <w:rPr>
          <w:sz w:val="28"/>
          <w:szCs w:val="28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(www.шерловогорское.рф).</w:t>
      </w:r>
    </w:p>
    <w:p w:rsidR="00366169" w:rsidRPr="00EF704C" w:rsidRDefault="00366169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366169" w:rsidRDefault="00366169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366169" w:rsidRDefault="00366169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Временно исполняющий обязанности </w:t>
      </w:r>
    </w:p>
    <w:p w:rsidR="00366169" w:rsidRDefault="00366169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главы </w:t>
      </w:r>
      <w:r w:rsidRPr="00EF704C">
        <w:rPr>
          <w:color w:val="000000"/>
          <w:spacing w:val="-1"/>
          <w:sz w:val="28"/>
          <w:szCs w:val="28"/>
        </w:rPr>
        <w:t xml:space="preserve">городского поселения «Шерловогорское»      </w:t>
      </w:r>
      <w:r w:rsidR="001540A5">
        <w:rPr>
          <w:color w:val="000000"/>
          <w:spacing w:val="-1"/>
          <w:sz w:val="28"/>
          <w:szCs w:val="28"/>
        </w:rPr>
        <w:t xml:space="preserve">   </w:t>
      </w:r>
      <w:r w:rsidRPr="00EF704C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 xml:space="preserve">   </w:t>
      </w:r>
      <w:r w:rsidRPr="00EF704C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>О.В. Шмигирилова</w:t>
      </w:r>
    </w:p>
    <w:p w:rsidR="003D7941" w:rsidRDefault="003D7941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3D7941" w:rsidRDefault="003D7941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3D7941" w:rsidRDefault="003D7941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  <w:sectPr w:rsidR="00C80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204" w:rsidRPr="00C80204" w:rsidRDefault="00C80204" w:rsidP="00C80204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C80204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C80204" w:rsidRPr="00C80204" w:rsidRDefault="00C80204" w:rsidP="00C80204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C80204" w:rsidRPr="00C80204" w:rsidRDefault="00C80204" w:rsidP="00C8020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80204">
        <w:rPr>
          <w:rFonts w:eastAsia="DejaVu Sans"/>
          <w:color w:val="000000"/>
          <w:kern w:val="2"/>
          <w:sz w:val="28"/>
          <w:szCs w:val="28"/>
          <w:lang w:eastAsia="en-US"/>
        </w:rPr>
        <w:t>Реестр многоквартирного жилищного фонда, признанного аварийным и подлежащим сносу после 1 января 2017 года в городском поселении «Шерловогорское»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991"/>
        <w:gridCol w:w="2403"/>
        <w:gridCol w:w="1665"/>
        <w:gridCol w:w="4112"/>
        <w:gridCol w:w="1352"/>
        <w:gridCol w:w="1417"/>
      </w:tblGrid>
      <w:tr w:rsidR="00C80204" w:rsidRPr="00C80204" w:rsidTr="006459C8">
        <w:tc>
          <w:tcPr>
            <w:tcW w:w="620" w:type="dxa"/>
            <w:vMerge w:val="restart"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91" w:type="dxa"/>
            <w:vMerge w:val="restart"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403" w:type="dxa"/>
            <w:vMerge w:val="restart"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Адрес многоквартирного дома</w:t>
            </w:r>
          </w:p>
        </w:tc>
        <w:tc>
          <w:tcPr>
            <w:tcW w:w="1665" w:type="dxa"/>
            <w:vMerge w:val="restart"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Год ввода дома в эксплуатацию</w:t>
            </w:r>
          </w:p>
        </w:tc>
        <w:tc>
          <w:tcPr>
            <w:tcW w:w="4112" w:type="dxa"/>
            <w:vMerge w:val="restart"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Дата признания МКД аварийным и подлежащим сносу</w:t>
            </w:r>
          </w:p>
        </w:tc>
        <w:tc>
          <w:tcPr>
            <w:tcW w:w="2769" w:type="dxa"/>
            <w:gridSpan w:val="2"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Сведения об аварийном МКД</w:t>
            </w:r>
          </w:p>
        </w:tc>
      </w:tr>
      <w:tr w:rsidR="00C80204" w:rsidRPr="00C80204" w:rsidTr="006459C8">
        <w:tc>
          <w:tcPr>
            <w:tcW w:w="620" w:type="dxa"/>
            <w:vMerge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1" w:type="dxa"/>
            <w:vMerge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  <w:vMerge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  <w:vMerge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vMerge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Площадь, </w:t>
            </w:r>
            <w:proofErr w:type="spellStart"/>
            <w:r w:rsidRPr="00C80204">
              <w:rPr>
                <w:rFonts w:eastAsia="Calibri"/>
                <w:lang w:eastAsia="en-US"/>
              </w:rPr>
              <w:t>кв.м</w:t>
            </w:r>
            <w:proofErr w:type="spellEnd"/>
            <w:r w:rsidRPr="00C8020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7" w:type="dxa"/>
          </w:tcPr>
          <w:p w:rsidR="00C80204" w:rsidRPr="00C80204" w:rsidRDefault="00C80204" w:rsidP="00C80204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Количество человек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91" w:type="dxa"/>
            <w:vMerge w:val="restart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Городское поселение «Шерловогорское» муниципального района «Борзинский район» Забайкальского края</w:t>
            </w: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Торговая дом 14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1957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23 от 10.06.2019 года; Заключение межведомственной комиссии № 16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20/07/71 от 14.07.2020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603,2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Торговая дом 18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1958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24 от 10.06.2019 года; Заключение межведомственной комиссии № 17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20/07/72 от 20.07.2020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539,3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Торговая дом 18а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1967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25 от 10.06.2019 года; Заключение межведомственной комиссии № 18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20/07/73 от 20.07.2020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541,6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Торговая дом 20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1965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17 от 05.10.2017 года; Заключение межведомственной комиссии № 17 от 19.04.2018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18/03/50 от 29.03.2018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Распоряжение администрации городского поселения «Шерловогорское» № 91а от 14.05.2018 года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618,5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E647C2" w:rsidRPr="00C80204" w:rsidTr="006459C8">
        <w:trPr>
          <w:trHeight w:val="1270"/>
        </w:trPr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highlight w:val="red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 xml:space="preserve">. Шерловая Гора, </w:t>
            </w:r>
            <w:proofErr w:type="spellStart"/>
            <w:r w:rsidRPr="00C80204">
              <w:rPr>
                <w:rFonts w:eastAsia="Calibri"/>
                <w:lang w:eastAsia="en-US"/>
              </w:rPr>
              <w:t>мкр</w:t>
            </w:r>
            <w:proofErr w:type="spellEnd"/>
            <w:r w:rsidRPr="00C80204">
              <w:rPr>
                <w:rFonts w:eastAsia="Calibri"/>
                <w:lang w:eastAsia="en-US"/>
              </w:rPr>
              <w:t>. 2, дом 1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1994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16 от 29.09.2017 года; Заключение межведомственной комиссии № 16 от 19.04.2018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18/03/48 от 29.03.2018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highlight w:val="red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Распоряжение администрации городского поселения «Шерловогорское» № 91а от 14.05.2018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4555,8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229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ул.50 Лет Октября, дом 28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1940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3 от 19.08.2021 года; Заключение межведомственной комиссии № 3 от 26.10.2021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Акт экспертного заключения № 21/07/46 от 20.07.2021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318а от 28.10.2021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317,8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ул.50 Лет Октября, дом 30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1940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4 от 14.09.21 года; Заключение межведомственной комиссии № 4 от 01.11.2021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21/10/17 от 18.10.2021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319а от 09.11.2021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306,8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Малое Садовое Кольцо, дом 2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1940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15 от 18.09.2017 года; Заключение межведомственной комиссии № 15 от 19.04.2018года;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Акт экспертного заключения № 18/03/49 от 29.03.2018 года; 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91а от 14.05.2018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430,5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Малое Садовое Кольцо, дом 6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1940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1 от 10.06.2019 года; Заключение межведомственной комиссии № 21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20/07/45 от 14.07.2020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418,5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Малое Садовое Кольцо, дом 10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1940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2 от 10.06.2019 года; Заключение межведомственной комиссии № 22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20/07/46 от 14.07.2020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424,8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(из них расселено -5)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Спортивная дом 15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1986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28 от 10.06.2019 года; Заключение межведомственной комиссии № 15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Акт экспертного заключения № </w:t>
            </w:r>
            <w:r w:rsidRPr="00C80204">
              <w:rPr>
                <w:rFonts w:eastAsia="Calibri"/>
                <w:highlight w:val="yellow"/>
                <w:lang w:eastAsia="en-US"/>
              </w:rPr>
              <w:t xml:space="preserve">20/07/89 </w:t>
            </w:r>
            <w:proofErr w:type="gramStart"/>
            <w:r w:rsidRPr="00C80204">
              <w:rPr>
                <w:rFonts w:eastAsia="Calibri"/>
                <w:highlight w:val="yellow"/>
                <w:lang w:eastAsia="en-US"/>
              </w:rPr>
              <w:t>от ;</w:t>
            </w:r>
            <w:proofErr w:type="gramEnd"/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720,0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ул.1 Мая дом 2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1962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155/22 от 15.04.2022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97 от 25.04.2022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618,0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 (из них расселено -35)</w:t>
            </w:r>
          </w:p>
        </w:tc>
      </w:tr>
      <w:tr w:rsidR="00E647C2" w:rsidRPr="00C80204" w:rsidTr="006459C8">
        <w:trPr>
          <w:trHeight w:val="1412"/>
        </w:trPr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 ул. Октябрьская  дом 7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1948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14 от 10.06.2019 года; Заключение межведомственной комиссии № 2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20/07/49 от 14.07.2020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389,4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</w:t>
            </w:r>
            <w:proofErr w:type="gramStart"/>
            <w:r w:rsidRPr="00C80204">
              <w:rPr>
                <w:rFonts w:eastAsia="Calibri"/>
                <w:lang w:eastAsia="en-US"/>
              </w:rPr>
              <w:t>г.т</w:t>
            </w:r>
            <w:proofErr w:type="spellEnd"/>
            <w:proofErr w:type="gramEnd"/>
            <w:r w:rsidRPr="00C80204">
              <w:rPr>
                <w:rFonts w:eastAsia="Calibri"/>
                <w:lang w:eastAsia="en-US"/>
              </w:rPr>
              <w:t xml:space="preserve"> .Шерловая Гора, 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ул. Октябрьская  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дом 10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1949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12 от 10.06.2019 года; Заключение межведомственной комиссии № 1 от 27.07.202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20/07/50 от 14.07.2020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512,3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Ленина  дом 3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1958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4 от 10.06.2019 года; Заключение межведомственной комиссии № 5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20/07/21 от 09.07.2020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300,8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Ленина  дом 5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1950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5 от 10.06.2019 года.; Заключение межведомственной комиссии № 6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20/07/22 от 20.07.2020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361,1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Ленина  дом 7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1958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6 от 10.06.2019 года; Заключение межведомственной комиссии № 7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20/07/23 от 09.07.2020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367,3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Ленина  дом 9</w:t>
            </w: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1958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7от 10.06.2019 года; Заключение межведомственной комиссии № 8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20/07/24 от 09.07.2020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361,8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 xml:space="preserve">. Шерловая Гора, ул. Ленина 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дом 17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1950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8 от 10.06.2019 года; Заключение межведомственной комиссии № 9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20/07/25 от 14.07.2020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514,0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 xml:space="preserve">. Шерловая Гора, ул. Ленина 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дом 19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1946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9от 10.06.2019 года; Заключение межведомственной комиссии №10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20/07/26 от 09.07.2020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392,1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 xml:space="preserve">. Шерловая Гора, ул. Ленина 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дом 21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1952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10 от 10.06.2019 года; Заключение межведомственной комиссии № 11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20/07/27 от 05.07.2020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397,3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Горького дом 5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1956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26 от 10.06.2019 года; Заключение межведомственной комиссии № 23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№. 20/07/64 от 20.07.2020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538,0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Горького дом 5а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1957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27 от 10.06.2019 года; Заключение межведомственной комиссии № 24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20/07/44 от 14.07.2020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533,2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Горького дом 8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1939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2 от 30.03.2020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Заключение межведомственной комиссии № 2 от 11.11.2020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C80204">
              <w:rPr>
                <w:rFonts w:eastAsia="Calibri"/>
                <w:lang w:eastAsia="en-US"/>
              </w:rPr>
              <w:t xml:space="preserve">Постановление администрации городского поселения </w:t>
            </w:r>
            <w:r w:rsidRPr="00C80204">
              <w:rPr>
                <w:rFonts w:eastAsia="Calibri"/>
                <w:lang w:eastAsia="en-US"/>
              </w:rPr>
              <w:lastRenderedPageBreak/>
              <w:t xml:space="preserve">«Шерловогорское» </w:t>
            </w:r>
            <w:r w:rsidRPr="00E647C2"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311 «а»</w:t>
            </w:r>
            <w:r w:rsidRPr="00C80204">
              <w:rPr>
                <w:rFonts w:eastAsia="Calibri"/>
                <w:lang w:eastAsia="en-US"/>
              </w:rPr>
              <w:t xml:space="preserve">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425,0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Оловянная дом 5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1956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15 от 10.06.2019 года; Заключение межведомственной комиссии № 13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20/07/70 от 09.07.2020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276,5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 xml:space="preserve">. Шерловая Гора, ул. Строительная 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дом 11а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1989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16 от 10.06.2019 года; Заключение межведомственной комиссии № 12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20/07/69 от 09.07.2020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331,2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</w:t>
            </w:r>
            <w:proofErr w:type="gramStart"/>
            <w:r w:rsidRPr="00C80204">
              <w:rPr>
                <w:rFonts w:eastAsia="Calibri"/>
                <w:lang w:eastAsia="en-US"/>
              </w:rPr>
              <w:t>г.т</w:t>
            </w:r>
            <w:proofErr w:type="spellEnd"/>
            <w:proofErr w:type="gramEnd"/>
            <w:r w:rsidRPr="00C80204">
              <w:rPr>
                <w:rFonts w:eastAsia="Calibri"/>
                <w:lang w:eastAsia="en-US"/>
              </w:rPr>
              <w:t xml:space="preserve"> .Шерловая Гора, ул. Центральная   дом 3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1958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21 от 10.06.2019 года; Заключение межведомственной комиссии № 19 от 27.07.2020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20/07/74 от 20.07.2020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312 от 10.11.2021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628,5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Большое Садовое Кольцо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 xml:space="preserve"> дом 11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1961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2 от 21.07.2023 года; Заключение межведомственной комиссии № 2 от 24.07.2023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Акт экспертного заключения № 23/04/23 от 05.04.2023 года; Постановление администрации городского поселения «Шерловогорское» № 212 от 09.08.2023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1079,2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</w:tr>
      <w:tr w:rsidR="00E647C2" w:rsidRPr="00C80204" w:rsidTr="006459C8">
        <w:trPr>
          <w:trHeight w:val="2161"/>
        </w:trPr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Малое Садовое Кольцо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 дом 16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1980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1 от 21.07.2023 года; Заключение межведомственной комиссии № 1 от 24.07.2023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23/04/22 от 05.04.2023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212 от 09.08.2023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227,7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Горького дом 17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1958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3 от 21.07.2023 года; Заключение межведомственной комиссии № 3 от 24.07.2023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23/04/25 от 05.04.2023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212 от 09.08.2023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279,4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E647C2" w:rsidRPr="00C80204" w:rsidTr="006459C8">
        <w:tc>
          <w:tcPr>
            <w:tcW w:w="620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991" w:type="dxa"/>
            <w:vMerge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 xml:space="preserve">Забайкальский край, </w:t>
            </w:r>
            <w:proofErr w:type="spellStart"/>
            <w:r w:rsidRPr="00C80204">
              <w:rPr>
                <w:rFonts w:eastAsia="Calibri"/>
                <w:lang w:eastAsia="en-US"/>
              </w:rPr>
              <w:t>п.г.т</w:t>
            </w:r>
            <w:proofErr w:type="spellEnd"/>
            <w:r w:rsidRPr="00C80204">
              <w:rPr>
                <w:rFonts w:eastAsia="Calibri"/>
                <w:lang w:eastAsia="en-US"/>
              </w:rPr>
              <w:t>. Шерловая Гора, ул. Горького дом 18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1958</w:t>
            </w:r>
          </w:p>
        </w:tc>
        <w:tc>
          <w:tcPr>
            <w:tcW w:w="411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обследования № 4 от 21.07.2023 года; Заключение межведомственной комиссии № 4 от 24.07.2023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Акт экспертного заключения № 23/04/24 от 05.04.2023 года;</w:t>
            </w:r>
          </w:p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Постановление администрации городского поселения «Шерловогорское» № 212 от 09.08.2023 года</w:t>
            </w:r>
          </w:p>
        </w:tc>
        <w:tc>
          <w:tcPr>
            <w:tcW w:w="1352" w:type="dxa"/>
          </w:tcPr>
          <w:p w:rsidR="00E647C2" w:rsidRPr="00C80204" w:rsidRDefault="00E647C2" w:rsidP="00E647C2">
            <w:pPr>
              <w:jc w:val="center"/>
              <w:rPr>
                <w:rFonts w:eastAsia="Calibri"/>
                <w:lang w:eastAsia="en-US"/>
              </w:rPr>
            </w:pPr>
            <w:r w:rsidRPr="00C80204">
              <w:rPr>
                <w:rFonts w:eastAsia="Calibri"/>
                <w:lang w:eastAsia="en-US"/>
              </w:rPr>
              <w:t>286,2</w:t>
            </w:r>
          </w:p>
        </w:tc>
        <w:tc>
          <w:tcPr>
            <w:tcW w:w="1417" w:type="dxa"/>
          </w:tcPr>
          <w:p w:rsidR="00E647C2" w:rsidRPr="00212BFA" w:rsidRDefault="00E647C2" w:rsidP="00E647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</w:tbl>
    <w:p w:rsidR="00C80204" w:rsidRPr="00C80204" w:rsidRDefault="00C80204" w:rsidP="00C80204">
      <w:pPr>
        <w:spacing w:after="160" w:line="259" w:lineRule="auto"/>
        <w:jc w:val="center"/>
        <w:rPr>
          <w:rFonts w:eastAsia="Calibri"/>
          <w:lang w:eastAsia="en-US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C80204" w:rsidRDefault="00C80204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3D7941" w:rsidRDefault="003D7941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3D7941" w:rsidRDefault="003D7941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3D7941" w:rsidRDefault="003D7941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3D7941" w:rsidRDefault="003D7941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3D7941" w:rsidRDefault="003D7941" w:rsidP="003D794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A052FE" w:rsidRPr="00602848" w:rsidRDefault="00A052FE" w:rsidP="003D7941">
      <w:pPr>
        <w:jc w:val="both"/>
        <w:rPr>
          <w:b/>
          <w:sz w:val="28"/>
          <w:szCs w:val="28"/>
        </w:rPr>
      </w:pPr>
    </w:p>
    <w:p w:rsidR="00A052FE" w:rsidRPr="00203B3E" w:rsidRDefault="00A052FE" w:rsidP="00A052FE">
      <w:pPr>
        <w:ind w:firstLine="709"/>
        <w:jc w:val="center"/>
        <w:rPr>
          <w:b/>
          <w:sz w:val="32"/>
          <w:szCs w:val="32"/>
        </w:rPr>
      </w:pPr>
    </w:p>
    <w:p w:rsidR="009418D0" w:rsidRPr="00A052FE" w:rsidRDefault="009418D0">
      <w:pPr>
        <w:rPr>
          <w:sz w:val="28"/>
          <w:szCs w:val="28"/>
        </w:rPr>
      </w:pPr>
    </w:p>
    <w:sectPr w:rsidR="009418D0" w:rsidRPr="00A052FE" w:rsidSect="00C802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A7F"/>
    <w:multiLevelType w:val="hybridMultilevel"/>
    <w:tmpl w:val="6720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0"/>
    <w:rsid w:val="001540A5"/>
    <w:rsid w:val="00206AF0"/>
    <w:rsid w:val="00366169"/>
    <w:rsid w:val="003D7941"/>
    <w:rsid w:val="00870108"/>
    <w:rsid w:val="009418D0"/>
    <w:rsid w:val="00A052FE"/>
    <w:rsid w:val="00C80204"/>
    <w:rsid w:val="00CB6D9D"/>
    <w:rsid w:val="00CB76CA"/>
    <w:rsid w:val="00CD3EC2"/>
    <w:rsid w:val="00E22C18"/>
    <w:rsid w:val="00E6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8C7E"/>
  <w15:chartTrackingRefBased/>
  <w15:docId w15:val="{ADED404E-0D8E-4126-9631-89A6242C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Ольга Шадрина</cp:lastModifiedBy>
  <cp:revision>11</cp:revision>
  <dcterms:created xsi:type="dcterms:W3CDTF">2023-09-26T07:13:00Z</dcterms:created>
  <dcterms:modified xsi:type="dcterms:W3CDTF">2023-09-27T02:17:00Z</dcterms:modified>
</cp:coreProperties>
</file>